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62334">
        <w:trPr>
          <w:trHeight w:hRule="exact" w:val="1528"/>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5543" w:type="dxa"/>
            <w:gridSpan w:val="4"/>
            <w:shd w:val="clear" w:color="000000" w:fill="FFFFFF"/>
            <w:tcMar>
              <w:left w:w="34" w:type="dxa"/>
              <w:right w:w="34" w:type="dxa"/>
            </w:tcMar>
          </w:tcPr>
          <w:p w:rsidR="00762334" w:rsidRDefault="008A454B">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762334">
        <w:trPr>
          <w:trHeight w:hRule="exact" w:val="138"/>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585"/>
        </w:trPr>
        <w:tc>
          <w:tcPr>
            <w:tcW w:w="10221" w:type="dxa"/>
            <w:gridSpan w:val="10"/>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62334" w:rsidRDefault="008A454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62334">
        <w:trPr>
          <w:trHeight w:hRule="exact" w:val="314"/>
        </w:trPr>
        <w:tc>
          <w:tcPr>
            <w:tcW w:w="10221" w:type="dxa"/>
            <w:gridSpan w:val="10"/>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762334">
        <w:trPr>
          <w:trHeight w:hRule="exact" w:val="211"/>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277"/>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3842" w:type="dxa"/>
            <w:gridSpan w:val="2"/>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УТВЕРЖДАЮ</w:t>
            </w:r>
          </w:p>
        </w:tc>
      </w:tr>
      <w:tr w:rsidR="00762334">
        <w:trPr>
          <w:trHeight w:hRule="exact" w:val="138"/>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277"/>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3842" w:type="dxa"/>
            <w:gridSpan w:val="2"/>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62334">
        <w:trPr>
          <w:trHeight w:hRule="exact" w:val="138"/>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277"/>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3842" w:type="dxa"/>
            <w:gridSpan w:val="2"/>
            <w:shd w:val="clear" w:color="000000" w:fill="FFFFFF"/>
            <w:tcMar>
              <w:left w:w="34" w:type="dxa"/>
              <w:right w:w="34" w:type="dxa"/>
            </w:tcMar>
          </w:tcPr>
          <w:p w:rsidR="00762334" w:rsidRDefault="008A454B">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62334">
        <w:trPr>
          <w:trHeight w:hRule="exact" w:val="138"/>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277"/>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3842" w:type="dxa"/>
            <w:gridSpan w:val="2"/>
            <w:shd w:val="clear" w:color="000000" w:fill="FFFFFF"/>
            <w:tcMar>
              <w:left w:w="34" w:type="dxa"/>
              <w:right w:w="34" w:type="dxa"/>
            </w:tcMar>
          </w:tcPr>
          <w:p w:rsidR="00762334" w:rsidRDefault="008A454B">
            <w:pPr>
              <w:spacing w:after="0" w:line="240" w:lineRule="auto"/>
              <w:jc w:val="right"/>
              <w:rPr>
                <w:sz w:val="24"/>
                <w:szCs w:val="24"/>
              </w:rPr>
            </w:pPr>
            <w:r>
              <w:rPr>
                <w:rFonts w:ascii="Times New Roman" w:hAnsi="Times New Roman" w:cs="Times New Roman"/>
                <w:color w:val="000000"/>
                <w:sz w:val="24"/>
                <w:szCs w:val="24"/>
              </w:rPr>
              <w:t>30.08.2021 г.</w:t>
            </w:r>
          </w:p>
        </w:tc>
      </w:tr>
      <w:tr w:rsidR="00762334">
        <w:trPr>
          <w:trHeight w:hRule="exact" w:val="277"/>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416"/>
        </w:trPr>
        <w:tc>
          <w:tcPr>
            <w:tcW w:w="10221" w:type="dxa"/>
            <w:gridSpan w:val="10"/>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62334">
        <w:trPr>
          <w:trHeight w:hRule="exact" w:val="1135"/>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4834" w:type="dxa"/>
            <w:gridSpan w:val="5"/>
            <w:shd w:val="clear" w:color="000000" w:fill="FFFFFF"/>
            <w:tcMar>
              <w:left w:w="34" w:type="dxa"/>
              <w:right w:w="34" w:type="dxa"/>
            </w:tcMar>
          </w:tcPr>
          <w:p w:rsidR="00762334" w:rsidRDefault="008A454B">
            <w:pPr>
              <w:spacing w:after="0" w:line="240" w:lineRule="auto"/>
              <w:jc w:val="center"/>
              <w:rPr>
                <w:sz w:val="32"/>
                <w:szCs w:val="32"/>
              </w:rPr>
            </w:pPr>
            <w:r>
              <w:rPr>
                <w:rFonts w:ascii="Times New Roman" w:hAnsi="Times New Roman" w:cs="Times New Roman"/>
                <w:color w:val="000000"/>
                <w:sz w:val="32"/>
                <w:szCs w:val="32"/>
              </w:rPr>
              <w:t>Анализ страхового и перестраховочного рынка</w:t>
            </w:r>
          </w:p>
          <w:p w:rsidR="00762334" w:rsidRDefault="008A454B">
            <w:pPr>
              <w:spacing w:after="0" w:line="240" w:lineRule="auto"/>
              <w:jc w:val="center"/>
              <w:rPr>
                <w:sz w:val="32"/>
                <w:szCs w:val="32"/>
              </w:rPr>
            </w:pPr>
            <w:r>
              <w:rPr>
                <w:rFonts w:ascii="Times New Roman" w:hAnsi="Times New Roman" w:cs="Times New Roman"/>
                <w:color w:val="000000"/>
                <w:sz w:val="32"/>
                <w:szCs w:val="32"/>
              </w:rPr>
              <w:t>К.М.04.02</w:t>
            </w:r>
          </w:p>
        </w:tc>
        <w:tc>
          <w:tcPr>
            <w:tcW w:w="2836" w:type="dxa"/>
          </w:tcPr>
          <w:p w:rsidR="00762334" w:rsidRDefault="00762334"/>
        </w:tc>
      </w:tr>
      <w:tr w:rsidR="00762334">
        <w:trPr>
          <w:trHeight w:hRule="exact" w:val="277"/>
        </w:trPr>
        <w:tc>
          <w:tcPr>
            <w:tcW w:w="10221" w:type="dxa"/>
            <w:gridSpan w:val="10"/>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62334">
        <w:trPr>
          <w:trHeight w:hRule="exact" w:val="1111"/>
        </w:trPr>
        <w:tc>
          <w:tcPr>
            <w:tcW w:w="143" w:type="dxa"/>
          </w:tcPr>
          <w:p w:rsidR="00762334" w:rsidRDefault="00762334"/>
        </w:tc>
        <w:tc>
          <w:tcPr>
            <w:tcW w:w="285" w:type="dxa"/>
          </w:tcPr>
          <w:p w:rsidR="00762334" w:rsidRDefault="00762334"/>
        </w:tc>
        <w:tc>
          <w:tcPr>
            <w:tcW w:w="9795" w:type="dxa"/>
            <w:gridSpan w:val="8"/>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762334" w:rsidRDefault="008A454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762334" w:rsidRDefault="008A454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62334">
        <w:trPr>
          <w:trHeight w:hRule="exact" w:val="833"/>
        </w:trPr>
        <w:tc>
          <w:tcPr>
            <w:tcW w:w="10221" w:type="dxa"/>
            <w:gridSpan w:val="10"/>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762334">
        <w:trPr>
          <w:trHeight w:hRule="exact" w:val="277"/>
        </w:trPr>
        <w:tc>
          <w:tcPr>
            <w:tcW w:w="3984" w:type="dxa"/>
            <w:gridSpan w:val="5"/>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155"/>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ФИНАНСЫ И ЭКОНОМИКА</w:t>
            </w:r>
          </w:p>
        </w:tc>
      </w:tr>
      <w:tr w:rsidR="0076233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76233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762334">
        <w:trPr>
          <w:trHeight w:hRule="exact" w:val="124"/>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277"/>
        </w:trPr>
        <w:tc>
          <w:tcPr>
            <w:tcW w:w="5118" w:type="dxa"/>
            <w:gridSpan w:val="7"/>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762334">
        <w:trPr>
          <w:trHeight w:hRule="exact" w:val="577"/>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5118" w:type="dxa"/>
            <w:gridSpan w:val="3"/>
            <w:vMerge/>
            <w:shd w:val="clear" w:color="000000" w:fill="FFFFFF"/>
            <w:tcMar>
              <w:left w:w="34" w:type="dxa"/>
              <w:right w:w="34" w:type="dxa"/>
            </w:tcMar>
          </w:tcPr>
          <w:p w:rsidR="00762334" w:rsidRDefault="00762334"/>
        </w:tc>
      </w:tr>
      <w:tr w:rsidR="00762334">
        <w:trPr>
          <w:trHeight w:hRule="exact" w:val="2621"/>
        </w:trPr>
        <w:tc>
          <w:tcPr>
            <w:tcW w:w="143" w:type="dxa"/>
          </w:tcPr>
          <w:p w:rsidR="00762334" w:rsidRDefault="00762334"/>
        </w:tc>
        <w:tc>
          <w:tcPr>
            <w:tcW w:w="285" w:type="dxa"/>
          </w:tcPr>
          <w:p w:rsidR="00762334" w:rsidRDefault="00762334"/>
        </w:tc>
        <w:tc>
          <w:tcPr>
            <w:tcW w:w="710" w:type="dxa"/>
          </w:tcPr>
          <w:p w:rsidR="00762334" w:rsidRDefault="00762334"/>
        </w:tc>
        <w:tc>
          <w:tcPr>
            <w:tcW w:w="1419" w:type="dxa"/>
          </w:tcPr>
          <w:p w:rsidR="00762334" w:rsidRDefault="00762334"/>
        </w:tc>
        <w:tc>
          <w:tcPr>
            <w:tcW w:w="1419" w:type="dxa"/>
          </w:tcPr>
          <w:p w:rsidR="00762334" w:rsidRDefault="00762334"/>
        </w:tc>
        <w:tc>
          <w:tcPr>
            <w:tcW w:w="710" w:type="dxa"/>
          </w:tcPr>
          <w:p w:rsidR="00762334" w:rsidRDefault="00762334"/>
        </w:tc>
        <w:tc>
          <w:tcPr>
            <w:tcW w:w="426" w:type="dxa"/>
          </w:tcPr>
          <w:p w:rsidR="00762334" w:rsidRDefault="00762334"/>
        </w:tc>
        <w:tc>
          <w:tcPr>
            <w:tcW w:w="1277" w:type="dxa"/>
          </w:tcPr>
          <w:p w:rsidR="00762334" w:rsidRDefault="00762334"/>
        </w:tc>
        <w:tc>
          <w:tcPr>
            <w:tcW w:w="993" w:type="dxa"/>
          </w:tcPr>
          <w:p w:rsidR="00762334" w:rsidRDefault="00762334"/>
        </w:tc>
        <w:tc>
          <w:tcPr>
            <w:tcW w:w="2836" w:type="dxa"/>
          </w:tcPr>
          <w:p w:rsidR="00762334" w:rsidRDefault="00762334"/>
        </w:tc>
      </w:tr>
      <w:tr w:rsidR="00762334">
        <w:trPr>
          <w:trHeight w:hRule="exact" w:val="277"/>
        </w:trPr>
        <w:tc>
          <w:tcPr>
            <w:tcW w:w="143" w:type="dxa"/>
          </w:tcPr>
          <w:p w:rsidR="00762334" w:rsidRDefault="00762334"/>
        </w:tc>
        <w:tc>
          <w:tcPr>
            <w:tcW w:w="10079" w:type="dxa"/>
            <w:gridSpan w:val="9"/>
            <w:vMerge w:val="restart"/>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62334">
        <w:trPr>
          <w:trHeight w:hRule="exact" w:val="138"/>
        </w:trPr>
        <w:tc>
          <w:tcPr>
            <w:tcW w:w="143" w:type="dxa"/>
          </w:tcPr>
          <w:p w:rsidR="00762334" w:rsidRDefault="00762334"/>
        </w:tc>
        <w:tc>
          <w:tcPr>
            <w:tcW w:w="10079" w:type="dxa"/>
            <w:gridSpan w:val="9"/>
            <w:vMerge/>
            <w:shd w:val="clear" w:color="000000" w:fill="FFFFFF"/>
            <w:tcMar>
              <w:left w:w="34" w:type="dxa"/>
              <w:right w:w="34" w:type="dxa"/>
            </w:tcMar>
          </w:tcPr>
          <w:p w:rsidR="00762334" w:rsidRDefault="00762334"/>
        </w:tc>
      </w:tr>
      <w:tr w:rsidR="00762334">
        <w:trPr>
          <w:trHeight w:hRule="exact" w:val="1666"/>
        </w:trPr>
        <w:tc>
          <w:tcPr>
            <w:tcW w:w="143" w:type="dxa"/>
          </w:tcPr>
          <w:p w:rsidR="00762334" w:rsidRDefault="00762334"/>
        </w:tc>
        <w:tc>
          <w:tcPr>
            <w:tcW w:w="10079" w:type="dxa"/>
            <w:gridSpan w:val="9"/>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762334" w:rsidRDefault="00762334">
            <w:pPr>
              <w:spacing w:after="0" w:line="240" w:lineRule="auto"/>
              <w:jc w:val="center"/>
              <w:rPr>
                <w:sz w:val="24"/>
                <w:szCs w:val="24"/>
              </w:rPr>
            </w:pPr>
          </w:p>
          <w:p w:rsidR="00762334" w:rsidRDefault="008A454B">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62334" w:rsidRDefault="00762334">
            <w:pPr>
              <w:spacing w:after="0" w:line="240" w:lineRule="auto"/>
              <w:jc w:val="center"/>
              <w:rPr>
                <w:sz w:val="24"/>
                <w:szCs w:val="24"/>
              </w:rPr>
            </w:pPr>
          </w:p>
          <w:p w:rsidR="00762334" w:rsidRDefault="008A454B">
            <w:pPr>
              <w:spacing w:after="0" w:line="240" w:lineRule="auto"/>
              <w:jc w:val="center"/>
              <w:rPr>
                <w:sz w:val="24"/>
                <w:szCs w:val="24"/>
              </w:rPr>
            </w:pPr>
            <w:r>
              <w:rPr>
                <w:rFonts w:ascii="Times New Roman" w:hAnsi="Times New Roman" w:cs="Times New Roman"/>
                <w:color w:val="000000"/>
                <w:sz w:val="24"/>
                <w:szCs w:val="24"/>
              </w:rPr>
              <w:t>Омск, 2021</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62334">
        <w:trPr>
          <w:trHeight w:hRule="exact" w:val="2222"/>
        </w:trPr>
        <w:tc>
          <w:tcPr>
            <w:tcW w:w="10788"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lastRenderedPageBreak/>
              <w:t>Составитель:</w:t>
            </w:r>
          </w:p>
          <w:p w:rsidR="00762334" w:rsidRDefault="00762334">
            <w:pPr>
              <w:spacing w:after="0" w:line="240" w:lineRule="auto"/>
              <w:rPr>
                <w:sz w:val="24"/>
                <w:szCs w:val="24"/>
              </w:rPr>
            </w:pPr>
          </w:p>
          <w:p w:rsidR="00762334" w:rsidRDefault="008A454B">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762334" w:rsidRDefault="00762334">
            <w:pPr>
              <w:spacing w:after="0" w:line="240" w:lineRule="auto"/>
              <w:rPr>
                <w:sz w:val="24"/>
                <w:szCs w:val="24"/>
              </w:rPr>
            </w:pPr>
          </w:p>
          <w:p w:rsidR="00762334" w:rsidRDefault="008A454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762334" w:rsidRDefault="008A454B">
            <w:pPr>
              <w:spacing w:after="0" w:line="240" w:lineRule="auto"/>
              <w:rPr>
                <w:sz w:val="24"/>
                <w:szCs w:val="24"/>
              </w:rPr>
            </w:pPr>
            <w:r>
              <w:rPr>
                <w:rFonts w:ascii="Times New Roman" w:hAnsi="Times New Roman" w:cs="Times New Roman"/>
                <w:color w:val="000000"/>
                <w:sz w:val="24"/>
                <w:szCs w:val="24"/>
              </w:rPr>
              <w:t>Протокол от 30.08.2021 г.  №1</w:t>
            </w:r>
          </w:p>
        </w:tc>
      </w:tr>
      <w:tr w:rsidR="00762334">
        <w:trPr>
          <w:trHeight w:hRule="exact" w:val="277"/>
        </w:trPr>
        <w:tc>
          <w:tcPr>
            <w:tcW w:w="10788"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277"/>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62334">
        <w:trPr>
          <w:trHeight w:hRule="exact" w:val="555"/>
        </w:trPr>
        <w:tc>
          <w:tcPr>
            <w:tcW w:w="9640" w:type="dxa"/>
          </w:tcPr>
          <w:p w:rsidR="00762334" w:rsidRDefault="00762334"/>
        </w:tc>
      </w:tr>
      <w:tr w:rsidR="00762334">
        <w:trPr>
          <w:trHeight w:hRule="exact" w:val="8751"/>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62334" w:rsidRDefault="008A454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62334" w:rsidRDefault="008A454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62334" w:rsidRDefault="008A454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62334" w:rsidRDefault="008A454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62334" w:rsidRDefault="008A454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62334" w:rsidRDefault="008A454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62334" w:rsidRDefault="008A454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62334" w:rsidRDefault="008A454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62334" w:rsidRDefault="008A454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62334" w:rsidRDefault="008A454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62334" w:rsidRDefault="008A454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277"/>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62334">
        <w:trPr>
          <w:trHeight w:hRule="exact" w:val="14619"/>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62334" w:rsidRDefault="008A454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762334" w:rsidRDefault="008A454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62334" w:rsidRDefault="008A454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62334" w:rsidRDefault="008A454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62334" w:rsidRDefault="008A454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62334" w:rsidRDefault="008A454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62334" w:rsidRDefault="008A454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62334" w:rsidRDefault="008A454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62334" w:rsidRDefault="008A454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762334" w:rsidRDefault="008A454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«Анализ страхового и перестраховочного рынка» в течение 2021/2022 учебного года:</w:t>
            </w:r>
          </w:p>
          <w:p w:rsidR="00762334" w:rsidRDefault="008A454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62334">
        <w:trPr>
          <w:trHeight w:hRule="exact" w:val="138"/>
        </w:trPr>
        <w:tc>
          <w:tcPr>
            <w:tcW w:w="9640" w:type="dxa"/>
          </w:tcPr>
          <w:p w:rsidR="00762334" w:rsidRDefault="00762334"/>
        </w:tc>
      </w:tr>
      <w:tr w:rsidR="00762334">
        <w:trPr>
          <w:trHeight w:hRule="exact" w:val="35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1. Наименование дисциплины: К.М.04.02 «Анализ страхового и</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112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lastRenderedPageBreak/>
              <w:t>перестраховочного рынка».</w:t>
            </w:r>
          </w:p>
          <w:p w:rsidR="00762334" w:rsidRDefault="008A454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62334">
        <w:trPr>
          <w:trHeight w:hRule="exact" w:val="138"/>
        </w:trPr>
        <w:tc>
          <w:tcPr>
            <w:tcW w:w="9640" w:type="dxa"/>
          </w:tcPr>
          <w:p w:rsidR="00762334" w:rsidRDefault="00762334"/>
        </w:tc>
      </w:tr>
      <w:tr w:rsidR="00762334">
        <w:trPr>
          <w:trHeight w:hRule="exact" w:val="3260"/>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62334" w:rsidRDefault="008A454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«Анализ страхового и перестраховочного рынка»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6233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Код компетенции: ПК-2</w:t>
            </w:r>
          </w:p>
          <w:p w:rsidR="00762334" w:rsidRDefault="008A454B">
            <w:pPr>
              <w:spacing w:after="0" w:line="240" w:lineRule="auto"/>
              <w:rPr>
                <w:sz w:val="24"/>
                <w:szCs w:val="24"/>
              </w:rPr>
            </w:pPr>
            <w:r>
              <w:rPr>
                <w:rFonts w:ascii="Times New Roman" w:hAnsi="Times New Roman" w:cs="Times New Roman"/>
                <w:b/>
                <w:color w:val="000000"/>
                <w:sz w:val="24"/>
                <w:szCs w:val="24"/>
              </w:rPr>
              <w:t>Способен к организации перестраховочной защиты</w:t>
            </w:r>
          </w:p>
        </w:tc>
      </w:tr>
      <w:tr w:rsidR="00762334">
        <w:trPr>
          <w:trHeight w:hRule="exact" w:val="585"/>
        </w:trPr>
        <w:tc>
          <w:tcPr>
            <w:tcW w:w="9654" w:type="dxa"/>
            <w:shd w:val="clear" w:color="000000" w:fill="FFFFFF"/>
            <w:tcMar>
              <w:left w:w="34" w:type="dxa"/>
              <w:right w:w="34" w:type="dxa"/>
            </w:tcMar>
          </w:tcPr>
          <w:p w:rsidR="00762334" w:rsidRDefault="00762334">
            <w:pPr>
              <w:spacing w:after="0" w:line="240" w:lineRule="auto"/>
              <w:rPr>
                <w:sz w:val="24"/>
                <w:szCs w:val="24"/>
              </w:rPr>
            </w:pPr>
          </w:p>
          <w:p w:rsidR="00762334" w:rsidRDefault="008A454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6233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ПК-2.2 знать  теорию и практику страхования, перестрахования, общие принципы оценки страховых рисков в перестраховании, программы перестрахования</w:t>
            </w:r>
          </w:p>
        </w:tc>
      </w:tr>
      <w:tr w:rsidR="0076233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ПК-2.7 уметь формировать потребности страховой организации в перестраховании, определять оптимальные виды и формы перестрахования, составлять договоры перестрахования, документы, официальные письма, запросы</w:t>
            </w:r>
          </w:p>
        </w:tc>
      </w:tr>
      <w:tr w:rsidR="0076233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ПК-2.10 уметь проводить сравнительный анализ основных показателей деятельности контрагентов по перестрахованию; страховых и перестраховочных программ, формировать план по перестрахованию и аналитические отчеты</w:t>
            </w:r>
          </w:p>
        </w:tc>
      </w:tr>
      <w:tr w:rsidR="0076233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ПК-2.11 уметь определять и согласовывать тарифы, условия договора перестрахования, из -менения и дополнения в договор перестрахования, урегулировать убытки по договорам перестрахования</w:t>
            </w:r>
          </w:p>
        </w:tc>
      </w:tr>
      <w:tr w:rsidR="0076233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ПК-2.13 владеть навыками анализа и оценки тенденций развития страхового и перестраховочного рынка, основных участников перестрахования, продуктов на рынке перестрахования, анализа существующих на рынке предложений и возможностей перестрахования, навыками анализа договоров перестрахования, формирования сбалансированного портфеля, разработки текстов договоров перестрахования</w:t>
            </w:r>
          </w:p>
        </w:tc>
      </w:tr>
      <w:tr w:rsidR="0076233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ПК-2.14 владеть навыками урегулирования убытков по договорам перестрахования, определения и согласования тарифов, условий договора перестрахования, изменений и дополнений в договор перестрахования</w:t>
            </w:r>
          </w:p>
        </w:tc>
      </w:tr>
      <w:tr w:rsidR="0076233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ПК-2.16 владеть навыками формулирования основных условий и характеристик программ перестрахования, определения 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rsidR="00762334">
        <w:trPr>
          <w:trHeight w:hRule="exact" w:val="416"/>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62334">
        <w:trPr>
          <w:trHeight w:hRule="exact" w:val="1637"/>
        </w:trPr>
        <w:tc>
          <w:tcPr>
            <w:tcW w:w="9654" w:type="dxa"/>
            <w:shd w:val="clear" w:color="000000" w:fill="FFFFFF"/>
            <w:tcMar>
              <w:left w:w="34" w:type="dxa"/>
              <w:right w:w="34" w:type="dxa"/>
            </w:tcMar>
          </w:tcPr>
          <w:p w:rsidR="00762334" w:rsidRDefault="00762334">
            <w:pPr>
              <w:spacing w:after="0" w:line="240" w:lineRule="auto"/>
              <w:jc w:val="both"/>
              <w:rPr>
                <w:sz w:val="24"/>
                <w:szCs w:val="24"/>
              </w:rPr>
            </w:pPr>
          </w:p>
          <w:p w:rsidR="00762334" w:rsidRDefault="008A454B">
            <w:pPr>
              <w:spacing w:after="0" w:line="240" w:lineRule="auto"/>
              <w:jc w:val="both"/>
              <w:rPr>
                <w:sz w:val="24"/>
                <w:szCs w:val="24"/>
              </w:rPr>
            </w:pPr>
            <w:r>
              <w:rPr>
                <w:rFonts w:ascii="Times New Roman" w:hAnsi="Times New Roman" w:cs="Times New Roman"/>
                <w:color w:val="000000"/>
                <w:sz w:val="24"/>
                <w:szCs w:val="24"/>
              </w:rPr>
              <w:t>Дисциплина К.М.04.02 «Анализ страхового и перестраховочного рынка» относится к обязательной части, является дисциплиной Блока Б1. «Дисциплины (модули)». Модуль "Организация перестраховочной защиты" основной профессиональной образовательной программы высшего образования - бакалавриат по направлению подготовки 38.03.01 Экономика.</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6233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Коды</w:t>
            </w:r>
          </w:p>
          <w:p w:rsidR="00762334" w:rsidRDefault="008A454B">
            <w:pPr>
              <w:spacing w:after="0" w:line="240" w:lineRule="auto"/>
              <w:jc w:val="center"/>
              <w:rPr>
                <w:sz w:val="24"/>
                <w:szCs w:val="24"/>
              </w:rPr>
            </w:pPr>
            <w:r>
              <w:rPr>
                <w:rFonts w:ascii="Times New Roman" w:hAnsi="Times New Roman" w:cs="Times New Roman"/>
                <w:color w:val="000000"/>
                <w:sz w:val="24"/>
                <w:szCs w:val="24"/>
              </w:rPr>
              <w:t>форми-</w:t>
            </w:r>
          </w:p>
          <w:p w:rsidR="00762334" w:rsidRDefault="008A454B">
            <w:pPr>
              <w:spacing w:after="0" w:line="240" w:lineRule="auto"/>
              <w:jc w:val="center"/>
              <w:rPr>
                <w:sz w:val="24"/>
                <w:szCs w:val="24"/>
              </w:rPr>
            </w:pPr>
            <w:r>
              <w:rPr>
                <w:rFonts w:ascii="Times New Roman" w:hAnsi="Times New Roman" w:cs="Times New Roman"/>
                <w:color w:val="000000"/>
                <w:sz w:val="24"/>
                <w:szCs w:val="24"/>
              </w:rPr>
              <w:t>руемых</w:t>
            </w:r>
          </w:p>
          <w:p w:rsidR="00762334" w:rsidRDefault="008A454B">
            <w:pPr>
              <w:spacing w:after="0" w:line="240" w:lineRule="auto"/>
              <w:jc w:val="center"/>
              <w:rPr>
                <w:sz w:val="24"/>
                <w:szCs w:val="24"/>
              </w:rPr>
            </w:pPr>
            <w:r>
              <w:rPr>
                <w:rFonts w:ascii="Times New Roman" w:hAnsi="Times New Roman" w:cs="Times New Roman"/>
                <w:color w:val="000000"/>
                <w:sz w:val="24"/>
                <w:szCs w:val="24"/>
              </w:rPr>
              <w:t>компе-</w:t>
            </w:r>
          </w:p>
          <w:p w:rsidR="00762334" w:rsidRDefault="008A454B">
            <w:pPr>
              <w:spacing w:after="0" w:line="240" w:lineRule="auto"/>
              <w:jc w:val="center"/>
              <w:rPr>
                <w:sz w:val="24"/>
                <w:szCs w:val="24"/>
              </w:rPr>
            </w:pPr>
            <w:r>
              <w:rPr>
                <w:rFonts w:ascii="Times New Roman" w:hAnsi="Times New Roman" w:cs="Times New Roman"/>
                <w:color w:val="000000"/>
                <w:sz w:val="24"/>
                <w:szCs w:val="24"/>
              </w:rPr>
              <w:t>тенций</w:t>
            </w:r>
          </w:p>
        </w:tc>
      </w:tr>
      <w:tr w:rsidR="0076233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762334"/>
        </w:tc>
      </w:tr>
      <w:tr w:rsidR="0076233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762334"/>
        </w:tc>
      </w:tr>
      <w:tr w:rsidR="00762334">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pPr>
            <w:r>
              <w:rPr>
                <w:rFonts w:ascii="Times New Roman" w:hAnsi="Times New Roman" w:cs="Times New Roman"/>
                <w:color w:val="000000"/>
              </w:rPr>
              <w:t>Страховое право</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pPr>
            <w:r>
              <w:rPr>
                <w:rFonts w:ascii="Times New Roman" w:hAnsi="Times New Roman" w:cs="Times New Roman"/>
                <w:color w:val="000000"/>
              </w:rPr>
              <w:t>Теория и практика перестрахования</w:t>
            </w:r>
          </w:p>
          <w:p w:rsidR="00762334" w:rsidRDefault="008A454B">
            <w:pPr>
              <w:spacing w:after="0" w:line="240" w:lineRule="auto"/>
              <w:jc w:val="center"/>
            </w:pPr>
            <w:r>
              <w:rPr>
                <w:rFonts w:ascii="Times New Roman" w:hAnsi="Times New Roman" w:cs="Times New Roman"/>
                <w:color w:val="000000"/>
              </w:rPr>
              <w:t>Программы страхования (перестрахования)</w:t>
            </w:r>
          </w:p>
          <w:p w:rsidR="00762334" w:rsidRDefault="008A454B">
            <w:pPr>
              <w:spacing w:after="0" w:line="240" w:lineRule="auto"/>
              <w:jc w:val="center"/>
            </w:pPr>
            <w:r>
              <w:rPr>
                <w:rFonts w:ascii="Times New Roman" w:hAnsi="Times New Roman" w:cs="Times New Roman"/>
                <w:color w:val="000000"/>
              </w:rPr>
              <w:t>Российский и мировой рынок перестрахования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ПК-2</w:t>
            </w:r>
          </w:p>
        </w:tc>
      </w:tr>
      <w:tr w:rsidR="00762334">
        <w:trPr>
          <w:trHeight w:hRule="exact" w:val="138"/>
        </w:trPr>
        <w:tc>
          <w:tcPr>
            <w:tcW w:w="3970" w:type="dxa"/>
          </w:tcPr>
          <w:p w:rsidR="00762334" w:rsidRDefault="00762334"/>
        </w:tc>
        <w:tc>
          <w:tcPr>
            <w:tcW w:w="1702" w:type="dxa"/>
          </w:tcPr>
          <w:p w:rsidR="00762334" w:rsidRDefault="00762334"/>
        </w:tc>
        <w:tc>
          <w:tcPr>
            <w:tcW w:w="1702" w:type="dxa"/>
          </w:tcPr>
          <w:p w:rsidR="00762334" w:rsidRDefault="00762334"/>
        </w:tc>
        <w:tc>
          <w:tcPr>
            <w:tcW w:w="426" w:type="dxa"/>
          </w:tcPr>
          <w:p w:rsidR="00762334" w:rsidRDefault="00762334"/>
        </w:tc>
        <w:tc>
          <w:tcPr>
            <w:tcW w:w="710" w:type="dxa"/>
          </w:tcPr>
          <w:p w:rsidR="00762334" w:rsidRDefault="00762334"/>
        </w:tc>
        <w:tc>
          <w:tcPr>
            <w:tcW w:w="143" w:type="dxa"/>
          </w:tcPr>
          <w:p w:rsidR="00762334" w:rsidRDefault="00762334"/>
        </w:tc>
        <w:tc>
          <w:tcPr>
            <w:tcW w:w="993" w:type="dxa"/>
          </w:tcPr>
          <w:p w:rsidR="00762334" w:rsidRDefault="00762334"/>
        </w:tc>
      </w:tr>
      <w:tr w:rsidR="00762334">
        <w:trPr>
          <w:trHeight w:hRule="exact" w:val="1125"/>
        </w:trPr>
        <w:tc>
          <w:tcPr>
            <w:tcW w:w="9654" w:type="dxa"/>
            <w:gridSpan w:val="7"/>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62334">
        <w:trPr>
          <w:trHeight w:hRule="exact" w:val="585"/>
        </w:trPr>
        <w:tc>
          <w:tcPr>
            <w:tcW w:w="9654" w:type="dxa"/>
            <w:gridSpan w:val="7"/>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Объем учебной дисциплины – 8 зачетных единиц – 288 академических часов</w:t>
            </w:r>
          </w:p>
          <w:p w:rsidR="00762334" w:rsidRDefault="008A454B">
            <w:pPr>
              <w:spacing w:after="0" w:line="240" w:lineRule="auto"/>
              <w:jc w:val="center"/>
              <w:rPr>
                <w:sz w:val="24"/>
                <w:szCs w:val="24"/>
              </w:rPr>
            </w:pPr>
            <w:r>
              <w:rPr>
                <w:rFonts w:ascii="Times New Roman" w:hAnsi="Times New Roman" w:cs="Times New Roman"/>
                <w:color w:val="000000"/>
                <w:sz w:val="24"/>
                <w:szCs w:val="24"/>
              </w:rPr>
              <w:t>Из них:</w:t>
            </w:r>
          </w:p>
        </w:tc>
      </w:tr>
      <w:tr w:rsidR="00762334">
        <w:trPr>
          <w:trHeight w:hRule="exact" w:val="138"/>
        </w:trPr>
        <w:tc>
          <w:tcPr>
            <w:tcW w:w="3970" w:type="dxa"/>
          </w:tcPr>
          <w:p w:rsidR="00762334" w:rsidRDefault="00762334"/>
        </w:tc>
        <w:tc>
          <w:tcPr>
            <w:tcW w:w="1702" w:type="dxa"/>
          </w:tcPr>
          <w:p w:rsidR="00762334" w:rsidRDefault="00762334"/>
        </w:tc>
        <w:tc>
          <w:tcPr>
            <w:tcW w:w="1702" w:type="dxa"/>
          </w:tcPr>
          <w:p w:rsidR="00762334" w:rsidRDefault="00762334"/>
        </w:tc>
        <w:tc>
          <w:tcPr>
            <w:tcW w:w="426" w:type="dxa"/>
          </w:tcPr>
          <w:p w:rsidR="00762334" w:rsidRDefault="00762334"/>
        </w:tc>
        <w:tc>
          <w:tcPr>
            <w:tcW w:w="710" w:type="dxa"/>
          </w:tcPr>
          <w:p w:rsidR="00762334" w:rsidRDefault="00762334"/>
        </w:tc>
        <w:tc>
          <w:tcPr>
            <w:tcW w:w="143" w:type="dxa"/>
          </w:tcPr>
          <w:p w:rsidR="00762334" w:rsidRDefault="00762334"/>
        </w:tc>
        <w:tc>
          <w:tcPr>
            <w:tcW w:w="993" w:type="dxa"/>
          </w:tcPr>
          <w:p w:rsidR="00762334" w:rsidRDefault="00762334"/>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108</w:t>
            </w:r>
          </w:p>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36</w:t>
            </w:r>
          </w:p>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0</w:t>
            </w:r>
          </w:p>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36</w:t>
            </w:r>
          </w:p>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36</w:t>
            </w:r>
          </w:p>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132</w:t>
            </w:r>
          </w:p>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36</w:t>
            </w:r>
          </w:p>
        </w:tc>
      </w:tr>
      <w:tr w:rsidR="00762334">
        <w:trPr>
          <w:trHeight w:hRule="exact" w:val="416"/>
        </w:trPr>
        <w:tc>
          <w:tcPr>
            <w:tcW w:w="3970" w:type="dxa"/>
          </w:tcPr>
          <w:p w:rsidR="00762334" w:rsidRDefault="00762334"/>
        </w:tc>
        <w:tc>
          <w:tcPr>
            <w:tcW w:w="1702" w:type="dxa"/>
          </w:tcPr>
          <w:p w:rsidR="00762334" w:rsidRDefault="00762334"/>
        </w:tc>
        <w:tc>
          <w:tcPr>
            <w:tcW w:w="1702" w:type="dxa"/>
          </w:tcPr>
          <w:p w:rsidR="00762334" w:rsidRDefault="00762334"/>
        </w:tc>
        <w:tc>
          <w:tcPr>
            <w:tcW w:w="426" w:type="dxa"/>
          </w:tcPr>
          <w:p w:rsidR="00762334" w:rsidRDefault="00762334"/>
        </w:tc>
        <w:tc>
          <w:tcPr>
            <w:tcW w:w="710" w:type="dxa"/>
          </w:tcPr>
          <w:p w:rsidR="00762334" w:rsidRDefault="00762334"/>
        </w:tc>
        <w:tc>
          <w:tcPr>
            <w:tcW w:w="143" w:type="dxa"/>
          </w:tcPr>
          <w:p w:rsidR="00762334" w:rsidRDefault="00762334"/>
        </w:tc>
        <w:tc>
          <w:tcPr>
            <w:tcW w:w="993" w:type="dxa"/>
          </w:tcPr>
          <w:p w:rsidR="00762334" w:rsidRDefault="00762334"/>
        </w:tc>
      </w:tr>
      <w:tr w:rsidR="0076233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экзамены 7</w:t>
            </w:r>
          </w:p>
          <w:p w:rsidR="00762334" w:rsidRDefault="008A454B">
            <w:pPr>
              <w:spacing w:after="0" w:line="240" w:lineRule="auto"/>
              <w:jc w:val="center"/>
              <w:rPr>
                <w:sz w:val="24"/>
                <w:szCs w:val="24"/>
              </w:rPr>
            </w:pPr>
            <w:r>
              <w:rPr>
                <w:rFonts w:ascii="Times New Roman" w:hAnsi="Times New Roman" w:cs="Times New Roman"/>
                <w:color w:val="000000"/>
                <w:sz w:val="24"/>
                <w:szCs w:val="24"/>
              </w:rPr>
              <w:t>курсовые работы 7</w:t>
            </w:r>
          </w:p>
        </w:tc>
      </w:tr>
      <w:tr w:rsidR="00762334">
        <w:trPr>
          <w:trHeight w:hRule="exact" w:val="277"/>
        </w:trPr>
        <w:tc>
          <w:tcPr>
            <w:tcW w:w="3970" w:type="dxa"/>
          </w:tcPr>
          <w:p w:rsidR="00762334" w:rsidRDefault="00762334"/>
        </w:tc>
        <w:tc>
          <w:tcPr>
            <w:tcW w:w="1702" w:type="dxa"/>
          </w:tcPr>
          <w:p w:rsidR="00762334" w:rsidRDefault="00762334"/>
        </w:tc>
        <w:tc>
          <w:tcPr>
            <w:tcW w:w="1702" w:type="dxa"/>
          </w:tcPr>
          <w:p w:rsidR="00762334" w:rsidRDefault="00762334"/>
        </w:tc>
        <w:tc>
          <w:tcPr>
            <w:tcW w:w="426" w:type="dxa"/>
          </w:tcPr>
          <w:p w:rsidR="00762334" w:rsidRDefault="00762334"/>
        </w:tc>
        <w:tc>
          <w:tcPr>
            <w:tcW w:w="710" w:type="dxa"/>
          </w:tcPr>
          <w:p w:rsidR="00762334" w:rsidRDefault="00762334"/>
        </w:tc>
        <w:tc>
          <w:tcPr>
            <w:tcW w:w="143" w:type="dxa"/>
          </w:tcPr>
          <w:p w:rsidR="00762334" w:rsidRDefault="00762334"/>
        </w:tc>
        <w:tc>
          <w:tcPr>
            <w:tcW w:w="993" w:type="dxa"/>
          </w:tcPr>
          <w:p w:rsidR="00762334" w:rsidRDefault="00762334"/>
        </w:tc>
      </w:tr>
      <w:tr w:rsidR="00762334">
        <w:trPr>
          <w:trHeight w:hRule="exact" w:val="1666"/>
        </w:trPr>
        <w:tc>
          <w:tcPr>
            <w:tcW w:w="9654" w:type="dxa"/>
            <w:gridSpan w:val="7"/>
            <w:shd w:val="clear" w:color="000000" w:fill="FFFFFF"/>
            <w:tcMar>
              <w:left w:w="34" w:type="dxa"/>
              <w:right w:w="34" w:type="dxa"/>
            </w:tcMar>
          </w:tcPr>
          <w:p w:rsidR="00762334" w:rsidRDefault="00762334">
            <w:pPr>
              <w:spacing w:after="0" w:line="240" w:lineRule="auto"/>
              <w:jc w:val="center"/>
              <w:rPr>
                <w:sz w:val="24"/>
                <w:szCs w:val="24"/>
              </w:rPr>
            </w:pPr>
          </w:p>
          <w:p w:rsidR="00762334" w:rsidRDefault="008A454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62334" w:rsidRDefault="00762334">
            <w:pPr>
              <w:spacing w:after="0" w:line="240" w:lineRule="auto"/>
              <w:jc w:val="center"/>
              <w:rPr>
                <w:sz w:val="24"/>
                <w:szCs w:val="24"/>
              </w:rPr>
            </w:pPr>
          </w:p>
          <w:p w:rsidR="00762334" w:rsidRDefault="008A454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62334">
        <w:trPr>
          <w:trHeight w:hRule="exact" w:val="416"/>
        </w:trPr>
        <w:tc>
          <w:tcPr>
            <w:tcW w:w="3970" w:type="dxa"/>
          </w:tcPr>
          <w:p w:rsidR="00762334" w:rsidRDefault="00762334"/>
        </w:tc>
        <w:tc>
          <w:tcPr>
            <w:tcW w:w="1702" w:type="dxa"/>
          </w:tcPr>
          <w:p w:rsidR="00762334" w:rsidRDefault="00762334"/>
        </w:tc>
        <w:tc>
          <w:tcPr>
            <w:tcW w:w="1702" w:type="dxa"/>
          </w:tcPr>
          <w:p w:rsidR="00762334" w:rsidRDefault="00762334"/>
        </w:tc>
        <w:tc>
          <w:tcPr>
            <w:tcW w:w="426" w:type="dxa"/>
          </w:tcPr>
          <w:p w:rsidR="00762334" w:rsidRDefault="00762334"/>
        </w:tc>
        <w:tc>
          <w:tcPr>
            <w:tcW w:w="710" w:type="dxa"/>
          </w:tcPr>
          <w:p w:rsidR="00762334" w:rsidRDefault="00762334"/>
        </w:tc>
        <w:tc>
          <w:tcPr>
            <w:tcW w:w="143" w:type="dxa"/>
          </w:tcPr>
          <w:p w:rsidR="00762334" w:rsidRDefault="00762334"/>
        </w:tc>
        <w:tc>
          <w:tcPr>
            <w:tcW w:w="993" w:type="dxa"/>
          </w:tcPr>
          <w:p w:rsidR="00762334" w:rsidRDefault="00762334"/>
        </w:tc>
      </w:tr>
      <w:tr w:rsidR="0076233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2334" w:rsidRDefault="008A454B">
            <w:pPr>
              <w:spacing w:after="0" w:line="240" w:lineRule="auto"/>
              <w:jc w:val="center"/>
              <w:rPr>
                <w:sz w:val="24"/>
                <w:szCs w:val="24"/>
              </w:rPr>
            </w:pPr>
            <w:r>
              <w:rPr>
                <w:rFonts w:ascii="Times New Roman" w:hAnsi="Times New Roman" w:cs="Times New Roman"/>
                <w:color w:val="000000"/>
                <w:sz w:val="24"/>
                <w:szCs w:val="24"/>
              </w:rPr>
              <w:t>Часов</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1. Сущность и структура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Теория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14</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функционирования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2. Правовые основы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Законодательство, регламентирующее деятельность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Страховые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правовых основ страхового и перестраховочного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14</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Правовое регулирование порядка заключения договора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3. Классификация страхования по видам, формам и отраслям. Перестрахование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Классификация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lastRenderedPageBreak/>
              <w:t>Понятие перестрахования, его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Расчет страховых показателей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Расчет страховых показателей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Расчет страхового возмещения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организации форм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14</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Характеристика форм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4.  Виды страхования на российском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Развитие страхования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Определение страховых выплат по видам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развития страхования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15</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Виды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5. Формы и системы социального страхования, его отраслевая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Теория социального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Оценка деятельности фонда социального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Оценка системы пенсионного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социального страхования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15</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Система социального страхования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6. Инвестиционная деятельность Российского страхового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Организация инвестиционной деятельности страховых компаний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Показатели финансового положения страховщика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Эффективность инвестиционного портфеля страховщика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инвестиционной деятельности страховых компаний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15</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Определение страховых резервов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7. Государственное регулирование страховой деятельности. Контроль за деятельностью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Регулирование страховой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государственного регулирования страховой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15</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Информационное регулирование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Государственный контроль за деятельностью страховщиков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8. Международный рынок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Структура международного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развития международного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15</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Институциональная структура международного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Тема 9. Методологические аспекты анализа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62334" w:rsidRDefault="00762334"/>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Показатели анализа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4</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lastRenderedPageBreak/>
              <w:t>Расчет показателей социально-экономической эффективности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Определение показателей, характеризующих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Применение инструментов для анализа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76233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15</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76233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36</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76233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10</w:t>
            </w:r>
          </w:p>
        </w:tc>
      </w:tr>
      <w:tr w:rsidR="0076233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76233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w:t>
            </w:r>
          </w:p>
        </w:tc>
      </w:tr>
      <w:tr w:rsidR="0076233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76233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color w:val="000000"/>
                <w:sz w:val="24"/>
                <w:szCs w:val="24"/>
              </w:rPr>
              <w:t>288</w:t>
            </w:r>
          </w:p>
        </w:tc>
      </w:tr>
      <w:tr w:rsidR="00762334">
        <w:trPr>
          <w:trHeight w:hRule="exact" w:val="12140"/>
        </w:trPr>
        <w:tc>
          <w:tcPr>
            <w:tcW w:w="9654" w:type="dxa"/>
            <w:gridSpan w:val="4"/>
            <w:shd w:val="clear" w:color="000000" w:fill="FFFFFF"/>
            <w:tcMar>
              <w:left w:w="34" w:type="dxa"/>
              <w:right w:w="34" w:type="dxa"/>
            </w:tcMar>
          </w:tcPr>
          <w:p w:rsidR="00762334" w:rsidRDefault="00762334">
            <w:pPr>
              <w:spacing w:after="0" w:line="240" w:lineRule="auto"/>
              <w:jc w:val="both"/>
              <w:rPr>
                <w:sz w:val="20"/>
                <w:szCs w:val="20"/>
              </w:rPr>
            </w:pPr>
          </w:p>
          <w:p w:rsidR="00762334" w:rsidRDefault="008A454B">
            <w:pPr>
              <w:spacing w:after="0" w:line="240" w:lineRule="auto"/>
              <w:jc w:val="both"/>
              <w:rPr>
                <w:sz w:val="20"/>
                <w:szCs w:val="20"/>
              </w:rPr>
            </w:pPr>
            <w:r>
              <w:rPr>
                <w:rFonts w:ascii="Times New Roman" w:hAnsi="Times New Roman" w:cs="Times New Roman"/>
                <w:color w:val="000000"/>
                <w:sz w:val="20"/>
                <w:szCs w:val="20"/>
              </w:rPr>
              <w:t>* Примечания:</w:t>
            </w:r>
          </w:p>
          <w:p w:rsidR="00762334" w:rsidRDefault="008A454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62334" w:rsidRDefault="008A45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62334" w:rsidRDefault="008A454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62334" w:rsidRDefault="008A454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62334" w:rsidRDefault="008A454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62334" w:rsidRDefault="008A45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5874"/>
        </w:trPr>
        <w:tc>
          <w:tcPr>
            <w:tcW w:w="9654" w:type="dxa"/>
            <w:shd w:val="clear" w:color="000000" w:fill="FFFFFF"/>
            <w:tcMar>
              <w:left w:w="34" w:type="dxa"/>
              <w:right w:w="34" w:type="dxa"/>
            </w:tcMar>
          </w:tcPr>
          <w:p w:rsidR="00762334" w:rsidRDefault="008A454B">
            <w:pPr>
              <w:spacing w:after="0" w:line="240" w:lineRule="auto"/>
              <w:jc w:val="both"/>
              <w:rPr>
                <w:sz w:val="20"/>
                <w:szCs w:val="20"/>
              </w:rPr>
            </w:pPr>
            <w:r>
              <w:rPr>
                <w:rFonts w:ascii="Times New Roman" w:hAnsi="Times New Roman" w:cs="Times New Roman"/>
                <w:color w:val="000000"/>
                <w:sz w:val="20"/>
                <w:szCs w:val="20"/>
              </w:rPr>
              <w:lastRenderedPageBreak/>
              <w:t>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62334" w:rsidRDefault="008A454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62334" w:rsidRDefault="008A45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62334">
        <w:trPr>
          <w:trHeight w:hRule="exact" w:val="585"/>
        </w:trPr>
        <w:tc>
          <w:tcPr>
            <w:tcW w:w="9654" w:type="dxa"/>
            <w:shd w:val="clear" w:color="000000" w:fill="FFFFFF"/>
            <w:tcMar>
              <w:left w:w="34" w:type="dxa"/>
              <w:right w:w="34" w:type="dxa"/>
            </w:tcMar>
          </w:tcPr>
          <w:p w:rsidR="00762334" w:rsidRDefault="00762334">
            <w:pPr>
              <w:spacing w:after="0" w:line="240" w:lineRule="auto"/>
              <w:rPr>
                <w:sz w:val="24"/>
                <w:szCs w:val="24"/>
              </w:rPr>
            </w:pPr>
          </w:p>
          <w:p w:rsidR="00762334" w:rsidRDefault="008A454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62334">
        <w:trPr>
          <w:trHeight w:hRule="exact" w:val="277"/>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62334">
        <w:trPr>
          <w:trHeight w:hRule="exact" w:val="26"/>
        </w:trPr>
        <w:tc>
          <w:tcPr>
            <w:tcW w:w="9654" w:type="dxa"/>
            <w:vMerge w:val="restart"/>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Теория страхового и перестраховочного рынка</w:t>
            </w:r>
          </w:p>
        </w:tc>
      </w:tr>
      <w:tr w:rsidR="00762334">
        <w:trPr>
          <w:trHeight w:hRule="exact" w:val="277"/>
        </w:trPr>
        <w:tc>
          <w:tcPr>
            <w:tcW w:w="9654" w:type="dxa"/>
            <w:vMerge/>
            <w:shd w:val="clear" w:color="000000" w:fill="FFFFFF"/>
            <w:tcMar>
              <w:left w:w="34" w:type="dxa"/>
              <w:right w:w="34" w:type="dxa"/>
            </w:tcMar>
          </w:tcPr>
          <w:p w:rsidR="00762334" w:rsidRDefault="00762334"/>
        </w:tc>
      </w:tr>
      <w:tr w:rsidR="00762334">
        <w:trPr>
          <w:trHeight w:hRule="exact" w:val="136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Сущность экономической категории «страховой рынок». Страховой и перестраховочный рынок как часть финансового рынка. Услуги по страхованию и субъекты страхового рынка. Институциональная структура страхового и перестраховочного рынка. Принципы организации страхового и перестраховочного рынка. Функции страхового рынка. Конкуренция страховых компаний</w:t>
            </w:r>
          </w:p>
        </w:tc>
      </w:tr>
      <w:tr w:rsidR="00762334">
        <w:trPr>
          <w:trHeight w:hRule="exact" w:val="585"/>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Законодательство, регламентирующее деятельность страхового и перестраховочного рынка</w:t>
            </w:r>
          </w:p>
        </w:tc>
      </w:tr>
      <w:tr w:rsidR="00762334">
        <w:trPr>
          <w:trHeight w:hRule="exact" w:val="1907"/>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Страховое право. Метод, предмет и принципы страхового права. Страховые правоотношения, их виды и особенности. Основные категории страхового правоотношения. Субъекты страховых правоотношений. Страховое законодательство. Закон РФ от 27.11.92 № 4015-1 «Об организации страхового дела в РФ». Правовое положение страховой организации. Общая характеристика государственного страхового надзора. Ведомственные акты и нормативные документы страхового надзора. Лицензирование страховой деятельности</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Классификация страхования</w:t>
            </w:r>
          </w:p>
        </w:tc>
      </w:tr>
      <w:tr w:rsidR="00762334">
        <w:trPr>
          <w:trHeight w:hRule="exact" w:val="109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Принципы классификации страхования. Классификация страхования по форме проведения. Разновидности обязательного страхования. Классификация видов страхования по форме организации. Классификация видов страхования по отраслевому признаку. Страхование ответственности как разновидность имущественного страхования</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Понятие перестрахования, его формы</w:t>
            </w:r>
          </w:p>
        </w:tc>
      </w:tr>
      <w:tr w:rsidR="00762334">
        <w:trPr>
          <w:trHeight w:hRule="exact" w:val="82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Перестрахование. Сущность и необходимость перестрахования. Методы и формы перестраховочной защиты. Виды перестраховочных договоров. Основные термины в перестраховании.</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Развитие страхования в России</w:t>
            </w:r>
          </w:p>
        </w:tc>
      </w:tr>
      <w:tr w:rsidR="00762334">
        <w:trPr>
          <w:trHeight w:hRule="exact" w:val="82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Этапы развития страхования и страхового рынка в России. Проблемы и перспективы развития страхового рынка в России. Отдельные сегменты рынка страховых услуг.</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Теория социального страхования</w:t>
            </w:r>
          </w:p>
        </w:tc>
      </w:tr>
      <w:tr w:rsidR="00762334">
        <w:trPr>
          <w:trHeight w:hRule="exact" w:val="522"/>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Социальное страхование как форма организации страховой защиты. Теоретико-</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109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lastRenderedPageBreak/>
              <w:t>методологические аспекты становления системы социального страхования в России. Исторические аспекты развития социального страхования в России. Развитие мировых систем социального страхования. Действующие виды, правовая основа, экономические категории социального страхования.</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Организация инвестиционной деятельности страховых компаний в России</w:t>
            </w:r>
          </w:p>
        </w:tc>
      </w:tr>
      <w:tr w:rsidR="00762334">
        <w:trPr>
          <w:trHeight w:hRule="exact" w:val="1637"/>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Необходимость и предпосылки проведения инвестиционной деятельности страховыми организациями. Принципы организации инвестиционной деятельности страховых компаний. Факторы инвестиционного потенциала страховщика. Система показателей оценки финансовой устойчивости страховщика. Особенности инвестиционной политики российских страховщиков. Современное состояние инвестиционной политики страховых компаний.</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Регулирование страховой деятельности в РФ</w:t>
            </w:r>
          </w:p>
        </w:tc>
      </w:tr>
      <w:tr w:rsidR="00762334">
        <w:trPr>
          <w:trHeight w:hRule="exact" w:val="136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Органы государственной власти, осуществляющие регулирование и надзор за страховой деятельностью. Федеральная служба страхового надзора (ФССН) Министерства финансов РФ. Методы регулирования страховой деятельности. Основные направления регулирования страховой деятельности. Порядок лицензирования страховой деятельности.</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Структура международного рынка страхования</w:t>
            </w:r>
          </w:p>
        </w:tc>
      </w:tr>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Место и роль страхования в экономической жизни стран с развитой рыночной экономикой. Основные виды и формы страхования.</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Показатели анализа рынка страхования</w:t>
            </w:r>
          </w:p>
        </w:tc>
      </w:tr>
      <w:tr w:rsidR="00762334">
        <w:trPr>
          <w:trHeight w:hRule="exact" w:val="2448"/>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Система показателей анализа страхования и страхового рынка.</w:t>
            </w:r>
          </w:p>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мониторинга рынка страхования.</w:t>
            </w:r>
          </w:p>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социально-экономической эффективности страхования жизни.</w:t>
            </w:r>
          </w:p>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деятельности страховых компаний.</w:t>
            </w:r>
          </w:p>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характеризующие страховые ресурсы.</w:t>
            </w:r>
          </w:p>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расчета страхового тарифа.</w:t>
            </w:r>
          </w:p>
          <w:p w:rsidR="00762334" w:rsidRDefault="008A454B">
            <w:pPr>
              <w:spacing w:after="0" w:line="240" w:lineRule="auto"/>
              <w:jc w:val="both"/>
              <w:rPr>
                <w:sz w:val="24"/>
                <w:szCs w:val="24"/>
              </w:rPr>
            </w:pPr>
            <w:r>
              <w:rPr>
                <w:rFonts w:ascii="Times New Roman" w:hAnsi="Times New Roman" w:cs="Times New Roman"/>
                <w:color w:val="000000"/>
                <w:sz w:val="24"/>
                <w:szCs w:val="24"/>
              </w:rPr>
              <w:t>Сегментация страхового рынка.</w:t>
            </w:r>
          </w:p>
          <w:p w:rsidR="00762334" w:rsidRDefault="008A454B">
            <w:pPr>
              <w:spacing w:after="0" w:line="240" w:lineRule="auto"/>
              <w:jc w:val="both"/>
              <w:rPr>
                <w:sz w:val="24"/>
                <w:szCs w:val="24"/>
              </w:rPr>
            </w:pPr>
            <w:r>
              <w:rPr>
                <w:rFonts w:ascii="Times New Roman" w:hAnsi="Times New Roman" w:cs="Times New Roman"/>
                <w:color w:val="000000"/>
                <w:sz w:val="24"/>
                <w:szCs w:val="24"/>
              </w:rPr>
              <w:t>Этапы статистического исследования страхового рынка.</w:t>
            </w:r>
          </w:p>
          <w:p w:rsidR="00762334" w:rsidRDefault="008A454B">
            <w:pPr>
              <w:spacing w:after="0" w:line="240" w:lineRule="auto"/>
              <w:jc w:val="both"/>
              <w:rPr>
                <w:sz w:val="24"/>
                <w:szCs w:val="24"/>
              </w:rPr>
            </w:pPr>
            <w:r>
              <w:rPr>
                <w:rFonts w:ascii="Times New Roman" w:hAnsi="Times New Roman" w:cs="Times New Roman"/>
                <w:color w:val="000000"/>
                <w:sz w:val="24"/>
                <w:szCs w:val="24"/>
              </w:rPr>
              <w:t>Статистический инструментарий, используемый для анализа рынка страхования.</w:t>
            </w:r>
          </w:p>
        </w:tc>
      </w:tr>
      <w:tr w:rsidR="00762334">
        <w:trPr>
          <w:trHeight w:hRule="exact" w:val="277"/>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Страховые правоотношения</w:t>
            </w:r>
          </w:p>
        </w:tc>
      </w:tr>
      <w:tr w:rsidR="00762334">
        <w:trPr>
          <w:trHeight w:hRule="exact" w:val="82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Составление договора страхования (перестрахования).</w:t>
            </w:r>
          </w:p>
          <w:p w:rsidR="00762334" w:rsidRDefault="008A454B">
            <w:pPr>
              <w:spacing w:after="0" w:line="240" w:lineRule="auto"/>
              <w:jc w:val="both"/>
              <w:rPr>
                <w:sz w:val="24"/>
                <w:szCs w:val="24"/>
              </w:rPr>
            </w:pPr>
            <w:r>
              <w:rPr>
                <w:rFonts w:ascii="Times New Roman" w:hAnsi="Times New Roman" w:cs="Times New Roman"/>
                <w:color w:val="000000"/>
                <w:sz w:val="24"/>
                <w:szCs w:val="24"/>
              </w:rPr>
              <w:t>Возникновение, изменение и прекращение страховых правоотношений.  Исполнение страхового договора.</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Расчет страховых показателей личного страхования</w:t>
            </w:r>
          </w:p>
        </w:tc>
      </w:tr>
      <w:tr w:rsidR="00762334">
        <w:trPr>
          <w:trHeight w:hRule="exact" w:val="109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Расчет страховой суммы при смешанном страховании жизни. Расчет страховых взносов.</w:t>
            </w:r>
          </w:p>
          <w:p w:rsidR="00762334" w:rsidRDefault="008A454B">
            <w:pPr>
              <w:spacing w:after="0" w:line="240" w:lineRule="auto"/>
              <w:jc w:val="both"/>
              <w:rPr>
                <w:sz w:val="24"/>
                <w:szCs w:val="24"/>
              </w:rPr>
            </w:pPr>
            <w:r>
              <w:rPr>
                <w:rFonts w:ascii="Times New Roman" w:hAnsi="Times New Roman" w:cs="Times New Roman"/>
                <w:color w:val="000000"/>
                <w:sz w:val="24"/>
                <w:szCs w:val="24"/>
              </w:rPr>
              <w:t>Актуарные расчеты в личном страховании. Страховой интерес и страховой риск в личном страховании.</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Расчет страховых показателей имущественного страхования (перестрахования)</w:t>
            </w:r>
          </w:p>
        </w:tc>
      </w:tr>
      <w:tr w:rsidR="00762334">
        <w:trPr>
          <w:trHeight w:hRule="exact" w:val="28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Основные страховые показатели. Системы страхования и франшизы.</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Расчет страхового возмещения</w:t>
            </w:r>
          </w:p>
        </w:tc>
      </w:tr>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Расчет страхового обеспечения. Определение сумм лимитов страхового возмещения. Определение размера франшизы.</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Определение страховых выплат по видам страхования</w:t>
            </w:r>
          </w:p>
        </w:tc>
      </w:tr>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Расчет страхового обеспечения по видам страхования. Определение сумм страхового возмещения по видам страхования.</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Оценка деятельности фонда социального страхования</w:t>
            </w:r>
          </w:p>
        </w:tc>
      </w:tr>
      <w:tr w:rsidR="00762334">
        <w:trPr>
          <w:trHeight w:hRule="exact" w:val="82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Анализ финансовой деятельности ФСС РФ, система контроля за денежными поступлениями. Обязательное медицинское страхование (ОМС) в России как форма социальной защиты населения в охране здоровья.</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lastRenderedPageBreak/>
              <w:t>Оценка системы пенсионного страхования</w:t>
            </w:r>
          </w:p>
        </w:tc>
      </w:tr>
      <w:tr w:rsidR="00762334">
        <w:trPr>
          <w:trHeight w:hRule="exact" w:val="1096"/>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Система пенсионного страхования как компонент социальной защиты. Принципы форм социальной защиты. Анализ состояния системы пенсионного страхования на современном этапе. Пути совершенствования системы пенсионного страхования в современных условиях.</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Показатели финансового положения страховщика</w:t>
            </w:r>
          </w:p>
        </w:tc>
      </w:tr>
      <w:tr w:rsidR="00762334">
        <w:trPr>
          <w:trHeight w:hRule="exact" w:val="28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Определение показателей оценки финансовой устойчивости страховщика</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Эффективность инвестиционного портфеля страховщика</w:t>
            </w:r>
          </w:p>
        </w:tc>
      </w:tr>
      <w:tr w:rsidR="00762334">
        <w:trPr>
          <w:trHeight w:hRule="exact" w:val="28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Расчет показателей эффективности инвестиционного портфеля страховщика</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Расчет показателей социально-экономической эффективности страхования</w:t>
            </w:r>
          </w:p>
        </w:tc>
      </w:tr>
      <w:tr w:rsidR="00762334">
        <w:trPr>
          <w:trHeight w:hRule="exact" w:val="28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социально-экономической эффективности страхования жизни.</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Определение показателей, характеризующих страхование</w:t>
            </w:r>
          </w:p>
        </w:tc>
      </w:tr>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характеризующие страховые ресурсы.</w:t>
            </w:r>
          </w:p>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расчета страхового тарифа.</w:t>
            </w:r>
          </w:p>
        </w:tc>
      </w:tr>
      <w:tr w:rsidR="00762334">
        <w:trPr>
          <w:trHeight w:hRule="exact" w:val="14"/>
        </w:trPr>
        <w:tc>
          <w:tcPr>
            <w:tcW w:w="9640" w:type="dxa"/>
          </w:tcPr>
          <w:p w:rsidR="00762334" w:rsidRDefault="00762334"/>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Применение инструментов для анализа рынка страхования</w:t>
            </w:r>
          </w:p>
        </w:tc>
      </w:tr>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Показатели мониторинга рынка страхования. Этапы статистического исследования страхового рынка.</w:t>
            </w:r>
          </w:p>
        </w:tc>
      </w:tr>
      <w:tr w:rsidR="00762334">
        <w:trPr>
          <w:trHeight w:hRule="exact" w:val="277"/>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762334">
        <w:trPr>
          <w:trHeight w:hRule="exact" w:val="147"/>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Особенности функционирования страхового и перестраховочного рынка</w:t>
            </w:r>
          </w:p>
        </w:tc>
      </w:tr>
      <w:tr w:rsidR="00762334">
        <w:trPr>
          <w:trHeight w:hRule="exact" w:val="21"/>
        </w:trPr>
        <w:tc>
          <w:tcPr>
            <w:tcW w:w="9640" w:type="dxa"/>
          </w:tcPr>
          <w:p w:rsidR="00762334" w:rsidRDefault="00762334"/>
        </w:tc>
      </w:tr>
      <w:tr w:rsidR="00762334">
        <w:trPr>
          <w:trHeight w:hRule="exact" w:val="1396"/>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Сущность и значение страхования. Предмет и задачи статистики страхового рынка. Законодательная база страхования в РФ. Страховая деятельность. Страховая услуга. Перестрахование. Участники страхового и перестраховочного рынка. Спрос, предложение, конкуренция на рынке страхования. Рынок страхования жизни. Информационная база исследования страхования, страхового рынка.</w:t>
            </w:r>
          </w:p>
        </w:tc>
      </w:tr>
      <w:tr w:rsidR="00762334">
        <w:trPr>
          <w:trHeight w:hRule="exact" w:val="8"/>
        </w:trPr>
        <w:tc>
          <w:tcPr>
            <w:tcW w:w="9640" w:type="dxa"/>
          </w:tcPr>
          <w:p w:rsidR="00762334" w:rsidRDefault="00762334"/>
        </w:tc>
      </w:tr>
      <w:tr w:rsidR="00762334">
        <w:trPr>
          <w:trHeight w:hRule="exact" w:val="585"/>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Правовое регулирование порядка заключения договора страхования (перестрахования)</w:t>
            </w:r>
          </w:p>
        </w:tc>
      </w:tr>
      <w:tr w:rsidR="00762334">
        <w:trPr>
          <w:trHeight w:hRule="exact" w:val="21"/>
        </w:trPr>
        <w:tc>
          <w:tcPr>
            <w:tcW w:w="9640" w:type="dxa"/>
          </w:tcPr>
          <w:p w:rsidR="00762334" w:rsidRDefault="00762334"/>
        </w:tc>
      </w:tr>
      <w:tr w:rsidR="00762334">
        <w:trPr>
          <w:trHeight w:hRule="exact" w:val="58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Порядок заключения, оформления и условия договора страхования. Права и обязанности сторон. Гражданско-правовая ответственность по договору страхования.</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Характеристика форм страхования</w:t>
            </w:r>
          </w:p>
        </w:tc>
      </w:tr>
      <w:tr w:rsidR="00762334">
        <w:trPr>
          <w:trHeight w:hRule="exact" w:val="21"/>
        </w:trPr>
        <w:tc>
          <w:tcPr>
            <w:tcW w:w="9640" w:type="dxa"/>
          </w:tcPr>
          <w:p w:rsidR="00762334" w:rsidRDefault="00762334"/>
        </w:tc>
      </w:tr>
      <w:tr w:rsidR="00762334">
        <w:trPr>
          <w:trHeight w:hRule="exact" w:val="2207"/>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Классификация страхования по форме проведения: добровольное и обязательное страхование. Разновидности обязательного страхования (медицинское, государственное личное страхование госслужащих, страхование автогражданской ответственности и др.). Классификация видов страхования по форме организации: государственное, акционерное, взаимное, самострахование. Классификация видов страхования по отраслевому признаку (личное и имущественное страхование). Разновидности имущественного и личного страхования. Страхование ответственности. Виды перестраховочных договоров.</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Виды страхования</w:t>
            </w:r>
          </w:p>
        </w:tc>
      </w:tr>
      <w:tr w:rsidR="00762334">
        <w:trPr>
          <w:trHeight w:hRule="exact" w:val="21"/>
        </w:trPr>
        <w:tc>
          <w:tcPr>
            <w:tcW w:w="9640" w:type="dxa"/>
          </w:tcPr>
          <w:p w:rsidR="00762334" w:rsidRDefault="00762334"/>
        </w:tc>
      </w:tr>
      <w:tr w:rsidR="00762334">
        <w:trPr>
          <w:trHeight w:hRule="exact" w:val="1937"/>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Страхование имущественных интересов предприятий. Страхование имущества граждан. Добровольное и обязательное страхование имущества граждан. Сельскохозяйственное страхование. Страхование гражданской и профессиональной ответственности. Классификация личного страхования. Договор страхования жизни. Страхование на случай смерти. Сберегательное страхование. Смешанное страхование жизни. Коллективное страхование. Страхова¬ние от несчастных случаев. Проблемы и перспективы развития личного страхования в России.</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Система социального страхования в России</w:t>
            </w:r>
          </w:p>
        </w:tc>
      </w:tr>
      <w:tr w:rsidR="00762334">
        <w:trPr>
          <w:trHeight w:hRule="exact" w:val="21"/>
        </w:trPr>
        <w:tc>
          <w:tcPr>
            <w:tcW w:w="9640" w:type="dxa"/>
          </w:tcPr>
          <w:p w:rsidR="00762334" w:rsidRDefault="00762334"/>
        </w:tc>
      </w:tr>
      <w:tr w:rsidR="00762334">
        <w:trPr>
          <w:trHeight w:hRule="exact" w:val="1396"/>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Особенности современных форм социального страхования и тенденции развития страхового рынка в России. Система государственных внебюджетных фондов. Необходимость и предпосылки образования Фонда социального страхования, его задачи и функции. Действующий механизм формирования и использования Фонда, проблемы и пути реформирования системы.</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Определение страховых резервов</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1666"/>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lastRenderedPageBreak/>
              <w:t>Структура размещения страховых резервов. Применение кредитных рейтингов для регулирования размещения средств страховых резервов. Структура управления инвестиционным портфелем страховой компании. Задачи управления инвестиционным портфелем. Оценка эффективности инвестиционного портфеля страховщика. Влияние государственного регулирования инвестиционной деятельности страховой компании на формирование ее инвестиционного страхового портфеля.</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Информационное регулирование страховой деятельности</w:t>
            </w:r>
          </w:p>
        </w:tc>
      </w:tr>
      <w:tr w:rsidR="00762334">
        <w:trPr>
          <w:trHeight w:hRule="exact" w:val="21"/>
        </w:trPr>
        <w:tc>
          <w:tcPr>
            <w:tcW w:w="9640" w:type="dxa"/>
          </w:tcPr>
          <w:p w:rsidR="00762334" w:rsidRDefault="00762334"/>
        </w:tc>
      </w:tr>
      <w:tr w:rsidR="00762334">
        <w:trPr>
          <w:trHeight w:hRule="exact" w:val="112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Ведение единого Государственного реестра страховщиков и их объединений; ведение реестра страховых брокеров. Установление плана счетов и правил бухгалтерского учета, показателей и форм учета страховых операций и отчетности. Установление сроков публикации годовых балансов и счетов прибылей (убытков) страховщиков.</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Государственный контроль за деятельностью страховщиков</w:t>
            </w:r>
          </w:p>
        </w:tc>
      </w:tr>
      <w:tr w:rsidR="00762334">
        <w:trPr>
          <w:trHeight w:hRule="exact" w:val="21"/>
        </w:trPr>
        <w:tc>
          <w:tcPr>
            <w:tcW w:w="9640" w:type="dxa"/>
          </w:tcPr>
          <w:p w:rsidR="00762334" w:rsidRDefault="00762334"/>
        </w:tc>
      </w:tr>
      <w:tr w:rsidR="00762334">
        <w:trPr>
          <w:trHeight w:hRule="exact" w:val="112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Контроль за обоснованностью страховых тарифов и обеспечением платежеспособности страховщиков. Установление правил формирования и размещения страховых резервов. Основные направления развития государственного регулирования страховой деятельности в России.</w:t>
            </w:r>
          </w:p>
        </w:tc>
      </w:tr>
      <w:tr w:rsidR="00762334">
        <w:trPr>
          <w:trHeight w:hRule="exact" w:val="8"/>
        </w:trPr>
        <w:tc>
          <w:tcPr>
            <w:tcW w:w="9640" w:type="dxa"/>
          </w:tcPr>
          <w:p w:rsidR="00762334" w:rsidRDefault="00762334"/>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jc w:val="center"/>
              <w:rPr>
                <w:sz w:val="24"/>
                <w:szCs w:val="24"/>
              </w:rPr>
            </w:pPr>
            <w:r>
              <w:rPr>
                <w:rFonts w:ascii="Times New Roman" w:hAnsi="Times New Roman" w:cs="Times New Roman"/>
                <w:b/>
                <w:color w:val="000000"/>
                <w:sz w:val="24"/>
                <w:szCs w:val="24"/>
              </w:rPr>
              <w:t>Институциональная структура международного рынка страхования</w:t>
            </w:r>
          </w:p>
        </w:tc>
      </w:tr>
      <w:tr w:rsidR="00762334">
        <w:trPr>
          <w:trHeight w:hRule="exact" w:val="21"/>
        </w:trPr>
        <w:tc>
          <w:tcPr>
            <w:tcW w:w="9640" w:type="dxa"/>
          </w:tcPr>
          <w:p w:rsidR="00762334" w:rsidRDefault="00762334"/>
        </w:tc>
      </w:tr>
      <w:tr w:rsidR="00762334">
        <w:trPr>
          <w:trHeight w:hRule="exact" w:val="112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Организация страхового дела в зарубежных странах. Типы страховых компаний. Проблемы взаимодействия российских и иностранных страховщиков Страховые рынки развитых зарубежных стран. Работа иностранных страховщиков на страховом рынке России.</w:t>
            </w:r>
          </w:p>
        </w:tc>
      </w:tr>
      <w:tr w:rsidR="00762334">
        <w:trPr>
          <w:trHeight w:hRule="exact" w:val="855"/>
        </w:trPr>
        <w:tc>
          <w:tcPr>
            <w:tcW w:w="9654" w:type="dxa"/>
            <w:shd w:val="clear" w:color="000000" w:fill="FFFFFF"/>
            <w:tcMar>
              <w:left w:w="34" w:type="dxa"/>
              <w:right w:w="34" w:type="dxa"/>
            </w:tcMar>
          </w:tcPr>
          <w:p w:rsidR="00762334" w:rsidRDefault="00762334">
            <w:pPr>
              <w:spacing w:after="0" w:line="240" w:lineRule="auto"/>
              <w:rPr>
                <w:sz w:val="24"/>
                <w:szCs w:val="24"/>
              </w:rPr>
            </w:pPr>
          </w:p>
          <w:p w:rsidR="00762334" w:rsidRDefault="008A454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62334">
        <w:trPr>
          <w:trHeight w:hRule="exact" w:val="4912"/>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«Анализ страхового и перестраховочного рынка» / Герасимова Н.О.. – Омск: Изд-во Омской гуманитарной академии, 0.</w:t>
            </w:r>
          </w:p>
          <w:p w:rsidR="00762334" w:rsidRDefault="008A454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62334" w:rsidRDefault="008A454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62334" w:rsidRDefault="008A454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62334">
        <w:trPr>
          <w:trHeight w:hRule="exact" w:val="138"/>
        </w:trPr>
        <w:tc>
          <w:tcPr>
            <w:tcW w:w="9640" w:type="dxa"/>
          </w:tcPr>
          <w:p w:rsidR="00762334" w:rsidRDefault="00762334"/>
        </w:tc>
      </w:tr>
      <w:tr w:rsidR="00762334">
        <w:trPr>
          <w:trHeight w:hRule="exact" w:val="85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62334" w:rsidRDefault="008A454B">
            <w:pPr>
              <w:spacing w:after="0" w:line="240" w:lineRule="auto"/>
              <w:rPr>
                <w:sz w:val="24"/>
                <w:szCs w:val="24"/>
              </w:rPr>
            </w:pPr>
            <w:r>
              <w:rPr>
                <w:rFonts w:ascii="Times New Roman" w:hAnsi="Times New Roman" w:cs="Times New Roman"/>
                <w:b/>
                <w:color w:val="000000"/>
                <w:sz w:val="24"/>
                <w:szCs w:val="24"/>
              </w:rPr>
              <w:t>Основная:</w:t>
            </w:r>
          </w:p>
        </w:tc>
      </w:tr>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страховых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Архипов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978-5-534-04217-7.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40C29">
                <w:rPr>
                  <w:rStyle w:val="a3"/>
                </w:rPr>
                <w:t>https://urait.ru/bcode/472575</w:t>
              </w:r>
            </w:hyperlink>
            <w:r>
              <w:t xml:space="preserve"> </w:t>
            </w:r>
          </w:p>
        </w:tc>
      </w:tr>
      <w:tr w:rsidR="00762334">
        <w:trPr>
          <w:trHeight w:hRule="exact" w:val="1366"/>
        </w:trPr>
        <w:tc>
          <w:tcPr>
            <w:tcW w:w="9654" w:type="dxa"/>
            <w:shd w:val="clear" w:color="000000" w:fill="FFFFFF"/>
            <w:tcMar>
              <w:left w:w="34" w:type="dxa"/>
              <w:right w:w="34" w:type="dxa"/>
            </w:tcMar>
          </w:tcPr>
          <w:p w:rsidR="00762334" w:rsidRDefault="008A454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Архангельская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Архипов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Асяева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Ахвледиани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Качалова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Козлов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Мягкова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Рябикин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Саввина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Финогенова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Хабаров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Челухина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978-5-534-08590-7.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40C29">
                <w:rPr>
                  <w:rStyle w:val="a3"/>
                </w:rPr>
                <w:t>https://urait.ru/bcode/474955</w:t>
              </w:r>
            </w:hyperlink>
            <w:r>
              <w:t xml:space="preserve"> </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62334">
        <w:trPr>
          <w:trHeight w:hRule="exact" w:val="1366"/>
        </w:trPr>
        <w:tc>
          <w:tcPr>
            <w:tcW w:w="9654" w:type="dxa"/>
            <w:gridSpan w:val="2"/>
            <w:shd w:val="clear" w:color="000000" w:fill="FFFFFF"/>
            <w:tcMar>
              <w:left w:w="34" w:type="dxa"/>
              <w:right w:w="34" w:type="dxa"/>
            </w:tcMar>
          </w:tcPr>
          <w:p w:rsidR="00762334" w:rsidRDefault="008A454B">
            <w:pPr>
              <w:spacing w:after="0" w:line="240" w:lineRule="auto"/>
              <w:ind w:firstLine="725"/>
              <w:jc w:val="both"/>
              <w:rPr>
                <w:sz w:val="24"/>
                <w:szCs w:val="24"/>
              </w:rPr>
            </w:pPr>
            <w:r>
              <w:rPr>
                <w:rFonts w:ascii="Times New Roman" w:hAnsi="Times New Roman" w:cs="Times New Roman"/>
                <w:color w:val="000000"/>
                <w:sz w:val="24"/>
                <w:szCs w:val="24"/>
              </w:rPr>
              <w:lastRenderedPageBreak/>
              <w:t>3.</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Архангельская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Архипов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Асяева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Ахвледиани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Качалова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Козлов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Мягкова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Рябикин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Саввина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Трифонов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Финогенова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Хабаров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Челухина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978-5-534-08589-1.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40C29">
                <w:rPr>
                  <w:rStyle w:val="a3"/>
                </w:rPr>
                <w:t>https://urait.ru/bcode/474954</w:t>
              </w:r>
            </w:hyperlink>
            <w:r>
              <w:t xml:space="preserve"> </w:t>
            </w:r>
          </w:p>
        </w:tc>
      </w:tr>
      <w:tr w:rsidR="00762334">
        <w:trPr>
          <w:trHeight w:hRule="exact" w:val="277"/>
        </w:trPr>
        <w:tc>
          <w:tcPr>
            <w:tcW w:w="285" w:type="dxa"/>
          </w:tcPr>
          <w:p w:rsidR="00762334" w:rsidRDefault="00762334"/>
        </w:tc>
        <w:tc>
          <w:tcPr>
            <w:tcW w:w="9370"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i/>
                <w:color w:val="000000"/>
                <w:sz w:val="24"/>
                <w:szCs w:val="24"/>
              </w:rPr>
              <w:t>Дополнительная:</w:t>
            </w:r>
          </w:p>
        </w:tc>
      </w:tr>
      <w:tr w:rsidR="00762334">
        <w:trPr>
          <w:trHeight w:hRule="exact" w:val="26"/>
        </w:trPr>
        <w:tc>
          <w:tcPr>
            <w:tcW w:w="9654" w:type="dxa"/>
            <w:gridSpan w:val="2"/>
            <w:vMerge w:val="restart"/>
            <w:shd w:val="clear" w:color="000000" w:fill="FFFFFF"/>
            <w:tcMar>
              <w:left w:w="34" w:type="dxa"/>
              <w:right w:w="34" w:type="dxa"/>
            </w:tcMar>
          </w:tcPr>
          <w:p w:rsidR="00762334" w:rsidRDefault="008A454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Белозёров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Болдырева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Власов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Зайцев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Калайда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Комарова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Кудрявцев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Радионов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Солопенко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Фаизова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Фомин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Рязанов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Федорова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Халин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Харитонова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Черногузова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767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978-5-9916-3042-9.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40C29">
                <w:rPr>
                  <w:rStyle w:val="a3"/>
                </w:rPr>
                <w:t>https://urait.ru/bcode/426120</w:t>
              </w:r>
            </w:hyperlink>
            <w:r>
              <w:t xml:space="preserve"> </w:t>
            </w:r>
          </w:p>
        </w:tc>
      </w:tr>
      <w:tr w:rsidR="00762334">
        <w:trPr>
          <w:trHeight w:hRule="exact" w:val="1610"/>
        </w:trPr>
        <w:tc>
          <w:tcPr>
            <w:tcW w:w="9654" w:type="dxa"/>
            <w:gridSpan w:val="2"/>
            <w:vMerge/>
            <w:shd w:val="clear" w:color="000000" w:fill="FFFFFF"/>
            <w:tcMar>
              <w:left w:w="34" w:type="dxa"/>
              <w:right w:w="34" w:type="dxa"/>
            </w:tcMar>
          </w:tcPr>
          <w:p w:rsidR="00762334" w:rsidRDefault="00762334"/>
        </w:tc>
      </w:tr>
      <w:tr w:rsidR="00762334">
        <w:trPr>
          <w:trHeight w:hRule="exact" w:val="1637"/>
        </w:trPr>
        <w:tc>
          <w:tcPr>
            <w:tcW w:w="9654" w:type="dxa"/>
            <w:gridSpan w:val="2"/>
            <w:shd w:val="clear" w:color="000000" w:fill="FFFFFF"/>
            <w:tcMar>
              <w:left w:w="34" w:type="dxa"/>
              <w:right w:w="34" w:type="dxa"/>
            </w:tcMar>
          </w:tcPr>
          <w:p w:rsidR="00762334" w:rsidRDefault="008A454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Деньги,</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банки.</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Янова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Евдокимова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Богоявленский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Савченко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Федорова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Зайцева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Гудовская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Шульгина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Тихомирова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Скляренко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Кораблева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Конягина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Степкина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Харченко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Кириллова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Харитонов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978-5-534-07174-0.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40C29">
                <w:rPr>
                  <w:rStyle w:val="a3"/>
                </w:rPr>
                <w:t>https://urait.ru/bcode/474548</w:t>
              </w:r>
            </w:hyperlink>
            <w:r>
              <w:t xml:space="preserve"> </w:t>
            </w:r>
          </w:p>
        </w:tc>
      </w:tr>
      <w:tr w:rsidR="00762334">
        <w:trPr>
          <w:trHeight w:hRule="exact" w:val="555"/>
        </w:trPr>
        <w:tc>
          <w:tcPr>
            <w:tcW w:w="9654" w:type="dxa"/>
            <w:gridSpan w:val="2"/>
            <w:shd w:val="clear" w:color="000000" w:fill="FFFFFF"/>
            <w:tcMar>
              <w:left w:w="34" w:type="dxa"/>
              <w:right w:w="34" w:type="dxa"/>
            </w:tcMar>
          </w:tcPr>
          <w:p w:rsidR="00762334" w:rsidRDefault="008A454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страховании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Суринов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978-5-534-05414-9.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40C29">
                <w:rPr>
                  <w:rStyle w:val="a3"/>
                </w:rPr>
                <w:t>https://urait.ru/bcode/469870</w:t>
              </w:r>
            </w:hyperlink>
            <w:r>
              <w:t xml:space="preserve"> </w:t>
            </w:r>
          </w:p>
        </w:tc>
      </w:tr>
      <w:tr w:rsidR="00762334">
        <w:trPr>
          <w:trHeight w:hRule="exact" w:val="585"/>
        </w:trPr>
        <w:tc>
          <w:tcPr>
            <w:tcW w:w="9654" w:type="dxa"/>
            <w:gridSpan w:val="2"/>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62334">
        <w:trPr>
          <w:trHeight w:hRule="exact" w:val="9331"/>
        </w:trPr>
        <w:tc>
          <w:tcPr>
            <w:tcW w:w="9654" w:type="dxa"/>
            <w:gridSpan w:val="2"/>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A40C29">
                <w:rPr>
                  <w:rStyle w:val="a3"/>
                  <w:rFonts w:ascii="Times New Roman" w:hAnsi="Times New Roman" w:cs="Times New Roman"/>
                  <w:sz w:val="24"/>
                  <w:szCs w:val="24"/>
                </w:rPr>
                <w:t>http://www.iprbookshop.ru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A40C29">
                <w:rPr>
                  <w:rStyle w:val="a3"/>
                  <w:rFonts w:ascii="Times New Roman" w:hAnsi="Times New Roman" w:cs="Times New Roman"/>
                  <w:sz w:val="24"/>
                  <w:szCs w:val="24"/>
                </w:rPr>
                <w:t>http://biblio-online.ru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A40C29">
                <w:rPr>
                  <w:rStyle w:val="a3"/>
                  <w:rFonts w:ascii="Times New Roman" w:hAnsi="Times New Roman" w:cs="Times New Roman"/>
                  <w:sz w:val="24"/>
                  <w:szCs w:val="24"/>
                </w:rPr>
                <w:t>http://window.edu.ru/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A40C29">
                <w:rPr>
                  <w:rStyle w:val="a3"/>
                  <w:rFonts w:ascii="Times New Roman" w:hAnsi="Times New Roman" w:cs="Times New Roman"/>
                  <w:sz w:val="24"/>
                  <w:szCs w:val="24"/>
                </w:rPr>
                <w:t>http://elibrary.ru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A40C29">
                <w:rPr>
                  <w:rStyle w:val="a3"/>
                  <w:rFonts w:ascii="Times New Roman" w:hAnsi="Times New Roman" w:cs="Times New Roman"/>
                  <w:sz w:val="24"/>
                  <w:szCs w:val="24"/>
                </w:rPr>
                <w:t>http://www.sciencedirect.com</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A40C29">
                <w:rPr>
                  <w:rStyle w:val="a3"/>
                  <w:rFonts w:ascii="Times New Roman" w:hAnsi="Times New Roman" w:cs="Times New Roman"/>
                  <w:sz w:val="24"/>
                  <w:szCs w:val="24"/>
                </w:rPr>
                <w:t>http://journals.cambridge.org</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A40C29">
                <w:rPr>
                  <w:rStyle w:val="a3"/>
                  <w:rFonts w:ascii="Times New Roman" w:hAnsi="Times New Roman" w:cs="Times New Roman"/>
                  <w:sz w:val="24"/>
                  <w:szCs w:val="24"/>
                </w:rPr>
                <w:t>http://www.oxfordjoumals.org</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A40C29">
                <w:rPr>
                  <w:rStyle w:val="a3"/>
                  <w:rFonts w:ascii="Times New Roman" w:hAnsi="Times New Roman" w:cs="Times New Roman"/>
                  <w:sz w:val="24"/>
                  <w:szCs w:val="24"/>
                </w:rPr>
                <w:t>http://dic.academic.ru/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A40C29">
                <w:rPr>
                  <w:rStyle w:val="a3"/>
                  <w:rFonts w:ascii="Times New Roman" w:hAnsi="Times New Roman" w:cs="Times New Roman"/>
                  <w:sz w:val="24"/>
                  <w:szCs w:val="24"/>
                </w:rPr>
                <w:t>http://www.benran.ru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A40C29">
                <w:rPr>
                  <w:rStyle w:val="a3"/>
                  <w:rFonts w:ascii="Times New Roman" w:hAnsi="Times New Roman" w:cs="Times New Roman"/>
                  <w:sz w:val="24"/>
                  <w:szCs w:val="24"/>
                </w:rPr>
                <w:t>http://www.gks.ru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A40C29">
                <w:rPr>
                  <w:rStyle w:val="a3"/>
                  <w:rFonts w:ascii="Times New Roman" w:hAnsi="Times New Roman" w:cs="Times New Roman"/>
                  <w:sz w:val="24"/>
                  <w:szCs w:val="24"/>
                </w:rPr>
                <w:t>http://diss.rsl.ru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A40C29">
                <w:rPr>
                  <w:rStyle w:val="a3"/>
                  <w:rFonts w:ascii="Times New Roman" w:hAnsi="Times New Roman" w:cs="Times New Roman"/>
                  <w:sz w:val="24"/>
                  <w:szCs w:val="24"/>
                </w:rPr>
                <w:t>http://ru.spinform.ru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62334" w:rsidRDefault="008A454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55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lastRenderedPageBreak/>
              <w:t>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62334">
        <w:trPr>
          <w:trHeight w:hRule="exact" w:val="1381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62334" w:rsidRDefault="008A454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62334" w:rsidRDefault="008A454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62334" w:rsidRDefault="008A454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62334" w:rsidRDefault="008A454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62334" w:rsidRDefault="008A454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62334" w:rsidRDefault="008A454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62334" w:rsidRDefault="008A454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62334" w:rsidRDefault="008A454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62334" w:rsidRDefault="008A454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62334" w:rsidRDefault="008A454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62334">
        <w:trPr>
          <w:trHeight w:hRule="exact" w:val="706"/>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lastRenderedPageBreak/>
              <w:t>программного обеспечения и информационных справочных систем</w:t>
            </w:r>
          </w:p>
        </w:tc>
      </w:tr>
      <w:tr w:rsidR="00762334">
        <w:trPr>
          <w:trHeight w:hRule="exact" w:val="2989"/>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62334" w:rsidRDefault="00762334">
            <w:pPr>
              <w:spacing w:after="0" w:line="240" w:lineRule="auto"/>
              <w:jc w:val="both"/>
              <w:rPr>
                <w:sz w:val="24"/>
                <w:szCs w:val="24"/>
              </w:rPr>
            </w:pPr>
          </w:p>
          <w:p w:rsidR="00762334" w:rsidRDefault="008A454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62334" w:rsidRDefault="008A454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62334" w:rsidRDefault="008A454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62334" w:rsidRDefault="008A454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62334" w:rsidRDefault="008A454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62334" w:rsidRDefault="008A454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62334" w:rsidRDefault="00762334">
            <w:pPr>
              <w:spacing w:after="0" w:line="240" w:lineRule="auto"/>
              <w:jc w:val="both"/>
              <w:rPr>
                <w:sz w:val="24"/>
                <w:szCs w:val="24"/>
              </w:rPr>
            </w:pPr>
          </w:p>
          <w:p w:rsidR="00762334" w:rsidRDefault="008A454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A40C29">
                <w:rPr>
                  <w:rStyle w:val="a3"/>
                  <w:rFonts w:ascii="Times New Roman" w:hAnsi="Times New Roman" w:cs="Times New Roman"/>
                  <w:sz w:val="24"/>
                  <w:szCs w:val="24"/>
                </w:rPr>
                <w:t>http://www.president.kremlin.ru</w:t>
              </w:r>
            </w:hyperlink>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A40C29">
                <w:rPr>
                  <w:rStyle w:val="a3"/>
                  <w:rFonts w:ascii="Times New Roman" w:hAnsi="Times New Roman" w:cs="Times New Roman"/>
                  <w:sz w:val="24"/>
                  <w:szCs w:val="24"/>
                </w:rPr>
                <w:t>http://www.ict.edu.ru</w:t>
              </w:r>
            </w:hyperlink>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A40C29">
                <w:rPr>
                  <w:rStyle w:val="a3"/>
                  <w:rFonts w:ascii="Times New Roman" w:hAnsi="Times New Roman" w:cs="Times New Roman"/>
                  <w:sz w:val="24"/>
                  <w:szCs w:val="24"/>
                </w:rPr>
                <w:t>http://pravo.gov.ru</w:t>
              </w:r>
            </w:hyperlink>
          </w:p>
        </w:tc>
      </w:tr>
      <w:tr w:rsidR="00762334">
        <w:trPr>
          <w:trHeight w:hRule="exact" w:val="30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A40C29">
                <w:rPr>
                  <w:rStyle w:val="a3"/>
                  <w:rFonts w:ascii="Times New Roman" w:hAnsi="Times New Roman" w:cs="Times New Roman"/>
                  <w:sz w:val="24"/>
                  <w:szCs w:val="24"/>
                </w:rPr>
                <w:t>http://edu.garant.ru/omga/</w:t>
              </w:r>
            </w:hyperlink>
          </w:p>
        </w:tc>
      </w:tr>
      <w:tr w:rsidR="00762334">
        <w:trPr>
          <w:trHeight w:hRule="exact" w:val="58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A40C29">
                <w:rPr>
                  <w:rStyle w:val="a3"/>
                  <w:rFonts w:ascii="Times New Roman" w:hAnsi="Times New Roman" w:cs="Times New Roman"/>
                  <w:sz w:val="24"/>
                  <w:szCs w:val="24"/>
                </w:rPr>
                <w:t>http://www.consultant.ru/edu/student/study/</w:t>
              </w:r>
            </w:hyperlink>
          </w:p>
        </w:tc>
      </w:tr>
      <w:tr w:rsidR="00762334">
        <w:trPr>
          <w:trHeight w:hRule="exact" w:val="31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62334">
        <w:trPr>
          <w:trHeight w:hRule="exact" w:val="7587"/>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62334" w:rsidRDefault="008A454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62334" w:rsidRDefault="008A454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62334" w:rsidRDefault="008A454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62334" w:rsidRDefault="008A454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62334" w:rsidRDefault="008A454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62334" w:rsidRDefault="008A454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62334" w:rsidRDefault="008A454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62334" w:rsidRDefault="008A454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62334" w:rsidRDefault="008A454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62334" w:rsidRDefault="008A454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62334" w:rsidRDefault="008A454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62334" w:rsidRDefault="008A454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62334" w:rsidRDefault="008A454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62334">
        <w:trPr>
          <w:trHeight w:hRule="exact" w:val="277"/>
        </w:trPr>
        <w:tc>
          <w:tcPr>
            <w:tcW w:w="9640" w:type="dxa"/>
          </w:tcPr>
          <w:p w:rsidR="00762334" w:rsidRDefault="00762334"/>
        </w:tc>
      </w:tr>
      <w:tr w:rsidR="00762334">
        <w:trPr>
          <w:trHeight w:hRule="exact" w:val="58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62334">
        <w:trPr>
          <w:trHeight w:hRule="exact" w:val="605"/>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13537"/>
        </w:trPr>
        <w:tc>
          <w:tcPr>
            <w:tcW w:w="9654" w:type="dxa"/>
            <w:shd w:val="clear" w:color="000000" w:fill="FFFFFF"/>
            <w:tcMar>
              <w:left w:w="34" w:type="dxa"/>
              <w:right w:w="34" w:type="dxa"/>
            </w:tcMar>
          </w:tcPr>
          <w:p w:rsidR="00762334" w:rsidRDefault="008A454B">
            <w:pPr>
              <w:spacing w:after="0" w:line="240" w:lineRule="auto"/>
              <w:jc w:val="both"/>
              <w:rPr>
                <w:sz w:val="24"/>
                <w:szCs w:val="24"/>
              </w:rPr>
            </w:pPr>
            <w:r>
              <w:rPr>
                <w:rFonts w:ascii="Times New Roman" w:hAnsi="Times New Roman" w:cs="Times New Roman"/>
                <w:color w:val="000000"/>
                <w:sz w:val="24"/>
                <w:szCs w:val="24"/>
              </w:rPr>
              <w:lastRenderedPageBreak/>
              <w:t>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62334" w:rsidRDefault="008A454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62334" w:rsidRDefault="008A454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62334" w:rsidRDefault="008A454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62334" w:rsidRDefault="008A454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762334" w:rsidRDefault="008A454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62334">
        <w:trPr>
          <w:trHeight w:hRule="exact" w:val="1854"/>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w:t>
            </w:r>
          </w:p>
        </w:tc>
      </w:tr>
    </w:tbl>
    <w:p w:rsidR="00762334" w:rsidRDefault="008A45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62334">
        <w:trPr>
          <w:trHeight w:hRule="exact" w:val="855"/>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lastRenderedPageBreak/>
              <w:t>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r w:rsidR="00762334">
        <w:trPr>
          <w:trHeight w:hRule="exact" w:val="3830"/>
        </w:trPr>
        <w:tc>
          <w:tcPr>
            <w:tcW w:w="9654" w:type="dxa"/>
            <w:shd w:val="clear" w:color="000000" w:fill="FFFFFF"/>
            <w:tcMar>
              <w:left w:w="34" w:type="dxa"/>
              <w:right w:w="34" w:type="dxa"/>
            </w:tcMar>
          </w:tcPr>
          <w:p w:rsidR="00762334" w:rsidRDefault="008A454B">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762334" w:rsidRDefault="00762334"/>
    <w:sectPr w:rsidR="0076233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62334"/>
    <w:rsid w:val="008A454B"/>
    <w:rsid w:val="00A40C29"/>
    <w:rsid w:val="00D31453"/>
    <w:rsid w:val="00D92627"/>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7E347F-C93C-4F26-8C78-56C20B8F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54B"/>
    <w:rPr>
      <w:color w:val="0563C1" w:themeColor="hyperlink"/>
      <w:u w:val="single"/>
    </w:rPr>
  </w:style>
  <w:style w:type="character" w:styleId="a4">
    <w:name w:val="Unresolved Mention"/>
    <w:basedOn w:val="a0"/>
    <w:uiPriority w:val="99"/>
    <w:semiHidden/>
    <w:unhideWhenUsed/>
    <w:rsid w:val="00A4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26120"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74954"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74955"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edu.garant.ru/omga/"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72575" TargetMode="External"/><Relationship Id="rId9" Type="http://schemas.openxmlformats.org/officeDocument/2006/relationships/hyperlink" Target="https://urait.ru/bcode/469870"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s://urait.ru/bcode/474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7507</Words>
  <Characters>42795</Characters>
  <Application>Microsoft Office Word</Application>
  <DocSecurity>0</DocSecurity>
  <Lines>356</Lines>
  <Paragraphs>100</Paragraphs>
  <ScaleCrop>false</ScaleCrop>
  <Company>diakov.net</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2021-2022_ФГОС3++2021_Бак-ОФО-Э(УРиСД)(21)_plx_Анализ страхового и перестраховочного рынка</dc:title>
  <dc:creator>FastReport.NET</dc:creator>
  <cp:lastModifiedBy>Mark Bernstorf</cp:lastModifiedBy>
  <cp:revision>4</cp:revision>
  <dcterms:created xsi:type="dcterms:W3CDTF">2022-02-26T12:40:00Z</dcterms:created>
  <dcterms:modified xsi:type="dcterms:W3CDTF">2022-11-12T10:41:00Z</dcterms:modified>
</cp:coreProperties>
</file>